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CED" w:rsidRDefault="00753CED" w:rsidP="00753CED">
      <w:pPr>
        <w:pStyle w:val="Heading2"/>
      </w:pPr>
      <w:bookmarkStart w:id="0" w:name="_GoBack"/>
      <w:bookmarkEnd w:id="0"/>
      <w:r>
        <w:t>Bio</w:t>
      </w:r>
    </w:p>
    <w:p w:rsidR="003F2124" w:rsidRDefault="00B00972" w:rsidP="00FF4CD2">
      <w:r>
        <w:t>D</w:t>
      </w:r>
      <w:r w:rsidR="00FF4CD2">
        <w:t xml:space="preserve">igitizer is an electronic music DJ </w:t>
      </w:r>
      <w:r w:rsidR="00386F73">
        <w:t xml:space="preserve">and party creator </w:t>
      </w:r>
      <w:r w:rsidR="00FF4CD2">
        <w:t xml:space="preserve">currently based in Geneva, Switzerland. </w:t>
      </w:r>
      <w:r w:rsidR="002F7538">
        <w:t>He started h</w:t>
      </w:r>
      <w:r w:rsidR="00FF4CD2">
        <w:t>is career 10 years ago</w:t>
      </w:r>
      <w:r w:rsidR="00474AC2">
        <w:t xml:space="preserve"> in northern Poland, where he </w:t>
      </w:r>
      <w:proofErr w:type="spellStart"/>
      <w:r w:rsidR="00474AC2">
        <w:t>deejay</w:t>
      </w:r>
      <w:r w:rsidR="00FF4CD2">
        <w:t>ed</w:t>
      </w:r>
      <w:proofErr w:type="spellEnd"/>
      <w:r w:rsidR="00FF4CD2">
        <w:t xml:space="preserve"> for </w:t>
      </w:r>
      <w:r w:rsidR="00DA54B2">
        <w:t xml:space="preserve">a number of </w:t>
      </w:r>
      <w:r w:rsidR="0083654D">
        <w:t xml:space="preserve">prominent </w:t>
      </w:r>
      <w:r w:rsidR="00DA54B2">
        <w:t>house clubs as well as</w:t>
      </w:r>
      <w:r w:rsidR="009646C6">
        <w:t xml:space="preserve"> for</w:t>
      </w:r>
      <w:r w:rsidR="00DA54B2">
        <w:t xml:space="preserve"> Red Bull, Sobieski and Malibu</w:t>
      </w:r>
      <w:r w:rsidR="003F2124">
        <w:t>.</w:t>
      </w:r>
    </w:p>
    <w:p w:rsidR="00FF4CD2" w:rsidRDefault="00447CD2" w:rsidP="00FF4CD2">
      <w:r>
        <w:t xml:space="preserve">Digitizer </w:t>
      </w:r>
      <w:r w:rsidR="005C07B9">
        <w:t>floods dancefloors with</w:t>
      </w:r>
      <w:r>
        <w:t xml:space="preserve"> </w:t>
      </w:r>
      <w:r w:rsidR="007B4817">
        <w:t>pumping bass</w:t>
      </w:r>
      <w:r w:rsidR="002F0824">
        <w:t xml:space="preserve">lines, </w:t>
      </w:r>
      <w:r w:rsidR="006F3631">
        <w:t>grooving leads</w:t>
      </w:r>
      <w:r w:rsidR="002F0824">
        <w:t xml:space="preserve"> </w:t>
      </w:r>
      <w:r w:rsidR="00AB7881">
        <w:t xml:space="preserve">and </w:t>
      </w:r>
      <w:r w:rsidR="003F2124">
        <w:t xml:space="preserve">highly energetic </w:t>
      </w:r>
      <w:r>
        <w:t>beats</w:t>
      </w:r>
      <w:r w:rsidR="00AB7881">
        <w:t>, creating a peak-hour dance atmosphere</w:t>
      </w:r>
      <w:r w:rsidR="00B72EE6">
        <w:t xml:space="preserve"> from the get-go</w:t>
      </w:r>
      <w:r w:rsidR="00E665F4">
        <w:t>.</w:t>
      </w:r>
      <w:r w:rsidR="003F2964">
        <w:t xml:space="preserve"> </w:t>
      </w:r>
      <w:r w:rsidR="00E665F4">
        <w:t>W</w:t>
      </w:r>
      <w:r w:rsidR="003F2964">
        <w:t xml:space="preserve">ith a </w:t>
      </w:r>
      <w:proofErr w:type="spellStart"/>
      <w:r w:rsidR="003F2964">
        <w:t>sexappeal</w:t>
      </w:r>
      <w:proofErr w:type="spellEnd"/>
      <w:r w:rsidR="003F2964">
        <w:t xml:space="preserve"> firmly rooted in house</w:t>
      </w:r>
      <w:r w:rsidR="00E665F4">
        <w:t>, h</w:t>
      </w:r>
      <w:r w:rsidR="00455ED4">
        <w:t xml:space="preserve">is mixes </w:t>
      </w:r>
      <w:r w:rsidR="009D2FA4">
        <w:t xml:space="preserve">also </w:t>
      </w:r>
      <w:r w:rsidR="003F2964">
        <w:t>sway</w:t>
      </w:r>
      <w:r w:rsidR="00FD218F">
        <w:t xml:space="preserve"> into </w:t>
      </w:r>
      <w:r w:rsidR="00B755AD">
        <w:t xml:space="preserve">blends of </w:t>
      </w:r>
      <w:r w:rsidR="00837766">
        <w:t>breakbeat, tech,</w:t>
      </w:r>
      <w:r w:rsidR="00FF4CD2">
        <w:t xml:space="preserve"> techno</w:t>
      </w:r>
      <w:r w:rsidR="00837766">
        <w:t xml:space="preserve"> and minimal</w:t>
      </w:r>
      <w:r w:rsidR="00FF4CD2">
        <w:t xml:space="preserve">. </w:t>
      </w:r>
      <w:r w:rsidR="004071CA">
        <w:t xml:space="preserve">His </w:t>
      </w:r>
      <w:r w:rsidR="00AE0AD0">
        <w:t xml:space="preserve">influences </w:t>
      </w:r>
      <w:r w:rsidR="00FF4CD2">
        <w:t xml:space="preserve">include </w:t>
      </w:r>
      <w:r w:rsidR="00AE0AD0">
        <w:t xml:space="preserve">Global Underground, Subliminal, Defected, </w:t>
      </w:r>
      <w:proofErr w:type="spellStart"/>
      <w:r w:rsidR="00AE0AD0">
        <w:t>Toolroom</w:t>
      </w:r>
      <w:proofErr w:type="spellEnd"/>
      <w:r w:rsidR="00AE0AD0">
        <w:t xml:space="preserve"> as well as Strictly Rhythm and </w:t>
      </w:r>
      <w:proofErr w:type="spellStart"/>
      <w:r w:rsidR="00AE0AD0">
        <w:t>Positiva</w:t>
      </w:r>
      <w:proofErr w:type="spellEnd"/>
      <w:r w:rsidR="00AE0AD0">
        <w:t>.</w:t>
      </w:r>
    </w:p>
    <w:p w:rsidR="00386F73" w:rsidRDefault="00386F73" w:rsidP="00FF4CD2">
      <w:r>
        <w:t xml:space="preserve">Digitizer’s </w:t>
      </w:r>
      <w:r w:rsidR="007E2D72">
        <w:t xml:space="preserve">party production </w:t>
      </w:r>
      <w:r>
        <w:t xml:space="preserve">track record </w:t>
      </w:r>
      <w:r w:rsidR="007E2D72">
        <w:t xml:space="preserve">ranges from </w:t>
      </w:r>
      <w:r>
        <w:t>VIP soirees to outdoor festivals with 30’000 guests.</w:t>
      </w:r>
    </w:p>
    <w:p w:rsidR="00FF4CD2" w:rsidRDefault="00E313F2" w:rsidP="00FF4CD2">
      <w:r>
        <w:t xml:space="preserve">Webpage: </w:t>
      </w:r>
      <w:hyperlink r:id="rId7" w:history="1">
        <w:r w:rsidR="00B00972" w:rsidRPr="007E2439">
          <w:rPr>
            <w:rStyle w:val="Hyperlink"/>
          </w:rPr>
          <w:t>http://digitized.ch</w:t>
        </w:r>
      </w:hyperlink>
      <w:r w:rsidR="00B00972">
        <w:t xml:space="preserve"> </w:t>
      </w:r>
    </w:p>
    <w:p w:rsidR="00E313F2" w:rsidRDefault="001B6692" w:rsidP="00FF4CD2">
      <w:pPr>
        <w:pBdr>
          <w:bottom w:val="single" w:sz="6" w:space="1" w:color="auto"/>
        </w:pBdr>
        <w:rPr>
          <w:rStyle w:val="Hyperlink"/>
        </w:rPr>
      </w:pPr>
      <w:r>
        <w:t xml:space="preserve">Bookings: </w:t>
      </w:r>
      <w:hyperlink r:id="rId8" w:history="1">
        <w:r w:rsidRPr="007E2439">
          <w:rPr>
            <w:rStyle w:val="Hyperlink"/>
          </w:rPr>
          <w:t>bookings@digitized.ch</w:t>
        </w:r>
      </w:hyperlink>
    </w:p>
    <w:p w:rsidR="00753CED" w:rsidRDefault="00753CED" w:rsidP="00FF4CD2">
      <w:pPr>
        <w:pBdr>
          <w:bottom w:val="single" w:sz="6" w:space="1" w:color="auto"/>
        </w:pBdr>
        <w:rPr>
          <w:rStyle w:val="Hyperlink"/>
        </w:rPr>
      </w:pPr>
    </w:p>
    <w:p w:rsidR="00753CED" w:rsidRDefault="00753CED" w:rsidP="00FF4CD2">
      <w:pPr>
        <w:pBdr>
          <w:bottom w:val="single" w:sz="6" w:space="1" w:color="auto"/>
        </w:pBdr>
        <w:rPr>
          <w:rStyle w:val="Hyperlink"/>
        </w:rPr>
      </w:pPr>
    </w:p>
    <w:p w:rsidR="00753CED" w:rsidRPr="00753CED" w:rsidRDefault="00753CED" w:rsidP="00753CED">
      <w:pPr>
        <w:pStyle w:val="Heading2"/>
      </w:pPr>
      <w:r w:rsidRPr="00753CED">
        <w:t>Sound Bites:</w:t>
      </w:r>
    </w:p>
    <w:p w:rsidR="00753CED" w:rsidRDefault="00753CED" w:rsidP="00753CED">
      <w:r>
        <w:rPr>
          <w:i/>
          <w:iCs/>
        </w:rPr>
        <w:t>===</w:t>
      </w:r>
    </w:p>
    <w:p w:rsidR="00753CED" w:rsidRDefault="00753CED" w:rsidP="00753CED">
      <w:r>
        <w:rPr>
          <w:i/>
          <w:iCs/>
        </w:rPr>
        <w:t xml:space="preserve">Digitizer started his career over 10 years ago in northern Poland, where he </w:t>
      </w:r>
      <w:proofErr w:type="spellStart"/>
      <w:r>
        <w:rPr>
          <w:i/>
          <w:iCs/>
        </w:rPr>
        <w:t>deejayed</w:t>
      </w:r>
      <w:proofErr w:type="spellEnd"/>
      <w:r>
        <w:rPr>
          <w:i/>
          <w:iCs/>
        </w:rPr>
        <w:t xml:space="preserve"> for Red Bull and a number of prominent house clubs. Today he’s an international electronic music DJ and party creator based in Geneva, Switzerland.</w:t>
      </w:r>
    </w:p>
    <w:p w:rsidR="00753CED" w:rsidRDefault="00753CED" w:rsidP="00753CED">
      <w:r>
        <w:rPr>
          <w:i/>
          <w:iCs/>
        </w:rPr>
        <w:t>===</w:t>
      </w:r>
    </w:p>
    <w:p w:rsidR="00753CED" w:rsidRDefault="00753CED" w:rsidP="00753CED">
      <w:r>
        <w:rPr>
          <w:i/>
          <w:iCs/>
        </w:rPr>
        <w:t xml:space="preserve">Digitizer’s style stands out with pumping basslines, grooving leads and highly energetic beats, blending into a peak-hour dance atmosphere. His mixes are rooted in house, but also sway into blends of breakbeat, tech, </w:t>
      </w:r>
      <w:proofErr w:type="gramStart"/>
      <w:r>
        <w:rPr>
          <w:i/>
          <w:iCs/>
        </w:rPr>
        <w:t>techno</w:t>
      </w:r>
      <w:proofErr w:type="gramEnd"/>
      <w:r>
        <w:rPr>
          <w:i/>
          <w:iCs/>
        </w:rPr>
        <w:t>, minimal… and crazy</w:t>
      </w:r>
    </w:p>
    <w:p w:rsidR="00753CED" w:rsidRDefault="00753CED" w:rsidP="00753CED">
      <w:r>
        <w:rPr>
          <w:i/>
          <w:iCs/>
        </w:rPr>
        <w:t>===</w:t>
      </w:r>
    </w:p>
    <w:p w:rsidR="00753CED" w:rsidRDefault="00753CED" w:rsidP="00753CED">
      <w:r>
        <w:rPr>
          <w:i/>
          <w:iCs/>
        </w:rPr>
        <w:t xml:space="preserve">Digitizer’s music is heavily influenced by a roster of labels which remember the “good old days”:  Global Underground, Subliminal, Defected, </w:t>
      </w:r>
      <w:proofErr w:type="spellStart"/>
      <w:r>
        <w:rPr>
          <w:i/>
          <w:iCs/>
        </w:rPr>
        <w:t>Toolroom</w:t>
      </w:r>
      <w:proofErr w:type="spellEnd"/>
      <w:r>
        <w:rPr>
          <w:i/>
          <w:iCs/>
        </w:rPr>
        <w:t xml:space="preserve"> as well as Strictly Rhythm and </w:t>
      </w:r>
      <w:proofErr w:type="spellStart"/>
      <w:r>
        <w:rPr>
          <w:i/>
          <w:iCs/>
        </w:rPr>
        <w:t>Positiva</w:t>
      </w:r>
      <w:proofErr w:type="spellEnd"/>
      <w:r>
        <w:rPr>
          <w:i/>
          <w:iCs/>
        </w:rPr>
        <w:t xml:space="preserve">. However, he also takes heavily from the current tech-house and techno </w:t>
      </w:r>
      <w:proofErr w:type="spellStart"/>
      <w:r>
        <w:rPr>
          <w:i/>
          <w:iCs/>
        </w:rPr>
        <w:t>catalog</w:t>
      </w:r>
      <w:proofErr w:type="spellEnd"/>
      <w:r>
        <w:rPr>
          <w:i/>
          <w:iCs/>
        </w:rPr>
        <w:t>.</w:t>
      </w:r>
      <w:r>
        <w:rPr>
          <w:i/>
          <w:iCs/>
        </w:rPr>
        <w:br/>
        <w:t>===</w:t>
      </w:r>
    </w:p>
    <w:p w:rsidR="00FC4CCF" w:rsidRDefault="00FC4CCF" w:rsidP="00FF4CD2">
      <w:pPr>
        <w:pBdr>
          <w:bottom w:val="single" w:sz="6" w:space="1" w:color="auto"/>
        </w:pBdr>
        <w:rPr>
          <w:rStyle w:val="Hyperlink"/>
        </w:rPr>
      </w:pPr>
    </w:p>
    <w:p w:rsidR="00FC4CCF" w:rsidRDefault="00FC4CCF" w:rsidP="00FF4CD2">
      <w:pPr>
        <w:pBdr>
          <w:bottom w:val="single" w:sz="6" w:space="1" w:color="auto"/>
        </w:pBdr>
      </w:pPr>
    </w:p>
    <w:p w:rsidR="00FC4CCF" w:rsidRPr="00FC4CCF" w:rsidRDefault="00726AFF" w:rsidP="00FF4CD2">
      <w:pPr>
        <w:rPr>
          <w:b/>
        </w:rPr>
      </w:pPr>
      <w:r>
        <w:rPr>
          <w:b/>
        </w:rPr>
        <w:t>Press information © 2004-2015</w:t>
      </w:r>
      <w:r w:rsidR="00FC4CCF" w:rsidRPr="00FC4CCF">
        <w:rPr>
          <w:b/>
        </w:rPr>
        <w:t xml:space="preserve"> Digitizer</w:t>
      </w:r>
    </w:p>
    <w:p w:rsidR="00FC4CCF" w:rsidRDefault="00FC4CCF" w:rsidP="00FF4CD2">
      <w:r>
        <w:t xml:space="preserve">Contact: </w:t>
      </w:r>
      <w:hyperlink r:id="rId9" w:history="1">
        <w:r w:rsidRPr="009E5924">
          <w:rPr>
            <w:rStyle w:val="Hyperlink"/>
          </w:rPr>
          <w:t>digitizer@digitized.ch</w:t>
        </w:r>
      </w:hyperlink>
    </w:p>
    <w:sectPr w:rsidR="00FC4CC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C48" w:rsidRDefault="00B03C48" w:rsidP="00372108">
      <w:pPr>
        <w:spacing w:after="0" w:line="240" w:lineRule="auto"/>
      </w:pPr>
      <w:r>
        <w:separator/>
      </w:r>
    </w:p>
  </w:endnote>
  <w:endnote w:type="continuationSeparator" w:id="0">
    <w:p w:rsidR="00B03C48" w:rsidRDefault="00B03C48" w:rsidP="00372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108" w:rsidRDefault="0037210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108" w:rsidRDefault="0037210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108" w:rsidRDefault="003721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C48" w:rsidRDefault="00B03C48" w:rsidP="00372108">
      <w:pPr>
        <w:spacing w:after="0" w:line="240" w:lineRule="auto"/>
      </w:pPr>
      <w:r>
        <w:separator/>
      </w:r>
    </w:p>
  </w:footnote>
  <w:footnote w:type="continuationSeparator" w:id="0">
    <w:p w:rsidR="00B03C48" w:rsidRDefault="00B03C48" w:rsidP="003721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108" w:rsidRDefault="0037210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108" w:rsidRDefault="0037210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108" w:rsidRDefault="003721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CD2"/>
    <w:rsid w:val="00161CAC"/>
    <w:rsid w:val="001B3B1A"/>
    <w:rsid w:val="001B6692"/>
    <w:rsid w:val="00243D4A"/>
    <w:rsid w:val="002F0824"/>
    <w:rsid w:val="002F7538"/>
    <w:rsid w:val="00326C7A"/>
    <w:rsid w:val="00372108"/>
    <w:rsid w:val="00386F73"/>
    <w:rsid w:val="003C30C7"/>
    <w:rsid w:val="003F2124"/>
    <w:rsid w:val="003F2964"/>
    <w:rsid w:val="004071CA"/>
    <w:rsid w:val="00423C7C"/>
    <w:rsid w:val="00447CD2"/>
    <w:rsid w:val="00455ED4"/>
    <w:rsid w:val="00474AC2"/>
    <w:rsid w:val="004C1A47"/>
    <w:rsid w:val="00584E6D"/>
    <w:rsid w:val="005C07B9"/>
    <w:rsid w:val="00604DE6"/>
    <w:rsid w:val="006471B8"/>
    <w:rsid w:val="006F3631"/>
    <w:rsid w:val="00726AFF"/>
    <w:rsid w:val="00753CED"/>
    <w:rsid w:val="007B4817"/>
    <w:rsid w:val="007E2D72"/>
    <w:rsid w:val="00802F09"/>
    <w:rsid w:val="0083654D"/>
    <w:rsid w:val="00837766"/>
    <w:rsid w:val="009646C6"/>
    <w:rsid w:val="009D2FA4"/>
    <w:rsid w:val="00A840B0"/>
    <w:rsid w:val="00AA663E"/>
    <w:rsid w:val="00AB7881"/>
    <w:rsid w:val="00AE0AD0"/>
    <w:rsid w:val="00B00972"/>
    <w:rsid w:val="00B03C48"/>
    <w:rsid w:val="00B72EE6"/>
    <w:rsid w:val="00B755AD"/>
    <w:rsid w:val="00C07525"/>
    <w:rsid w:val="00DA54B2"/>
    <w:rsid w:val="00E313F2"/>
    <w:rsid w:val="00E665F4"/>
    <w:rsid w:val="00E76B04"/>
    <w:rsid w:val="00FC4CCF"/>
    <w:rsid w:val="00FD218F"/>
    <w:rsid w:val="00FF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3C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0972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53C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3721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2108"/>
  </w:style>
  <w:style w:type="paragraph" w:styleId="Footer">
    <w:name w:val="footer"/>
    <w:basedOn w:val="Normal"/>
    <w:link w:val="FooterChar"/>
    <w:uiPriority w:val="99"/>
    <w:unhideWhenUsed/>
    <w:rsid w:val="003721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21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3C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0972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53C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3721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2108"/>
  </w:style>
  <w:style w:type="paragraph" w:styleId="Footer">
    <w:name w:val="footer"/>
    <w:basedOn w:val="Normal"/>
    <w:link w:val="FooterChar"/>
    <w:uiPriority w:val="99"/>
    <w:unhideWhenUsed/>
    <w:rsid w:val="003721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21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8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okings@digitized.ch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digitized.ch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digitizer@digitized.ch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2015-05-04T21:51:00Z</dcterms:created>
  <dcterms:modified xsi:type="dcterms:W3CDTF">2015-05-04T21:51:00Z</dcterms:modified>
</cp:coreProperties>
</file>